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>“Т А С Д И Қ Л А Й М А Н”</w:t>
      </w: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Судьялар олий кенгаши ҳузуридаги </w:t>
      </w: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Судьялар олий мактаби директори </w:t>
      </w: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>Ҳ-М.Исоқов</w:t>
      </w: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_____________________ </w:t>
      </w: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CB14EC" w:rsidRPr="004D1E4C" w:rsidRDefault="00CB14EC" w:rsidP="00CB14EC">
      <w:pPr>
        <w:spacing w:after="0" w:line="240" w:lineRule="auto"/>
        <w:ind w:left="6946" w:firstLine="3544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>“___” ___________ 20</w:t>
      </w:r>
      <w:r>
        <w:rPr>
          <w:rFonts w:ascii="Times New Roman" w:hAnsi="Times New Roman"/>
          <w:b/>
          <w:sz w:val="24"/>
          <w:szCs w:val="24"/>
          <w:lang w:val="uz-Cyrl-UZ"/>
        </w:rPr>
        <w:t>20</w:t>
      </w: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 йил</w:t>
      </w:r>
    </w:p>
    <w:p w:rsidR="00CB14EC" w:rsidRPr="004D1E4C" w:rsidRDefault="00CB14EC" w:rsidP="00CB14EC">
      <w:pPr>
        <w:spacing w:after="0" w:line="240" w:lineRule="auto"/>
        <w:ind w:left="6946" w:firstLine="411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CB14EC" w:rsidRPr="004D1E4C" w:rsidRDefault="00CB14EC" w:rsidP="00CB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Ўзбекистон Республикаси Судьялар олий кенгаши ҳузуридаги Судьялар олий мактаби </w:t>
      </w:r>
    </w:p>
    <w:p w:rsidR="00CB14EC" w:rsidRPr="004D1E4C" w:rsidRDefault="00CB14EC" w:rsidP="00CB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>Илмий тадқиқотларни мувофиқлаштириш бўлимининг 20</w:t>
      </w:r>
      <w:r>
        <w:rPr>
          <w:rFonts w:ascii="Times New Roman" w:hAnsi="Times New Roman"/>
          <w:b/>
          <w:sz w:val="24"/>
          <w:szCs w:val="24"/>
          <w:lang w:val="uz-Cyrl-UZ"/>
        </w:rPr>
        <w:t>20</w:t>
      </w: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 йилга мўлжалланган </w:t>
      </w:r>
    </w:p>
    <w:p w:rsidR="00CB14EC" w:rsidRPr="004D1E4C" w:rsidRDefault="00CB14EC" w:rsidP="00CB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>таҳлилий ишлар ва ташкилий-ҳуқуқий тадбирлар</w:t>
      </w:r>
    </w:p>
    <w:p w:rsidR="00CB14EC" w:rsidRDefault="00CB14EC" w:rsidP="00CB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D1E4C">
        <w:rPr>
          <w:rFonts w:ascii="Times New Roman" w:hAnsi="Times New Roman"/>
          <w:b/>
          <w:sz w:val="24"/>
          <w:szCs w:val="24"/>
          <w:lang w:val="uz-Cyrl-UZ"/>
        </w:rPr>
        <w:t xml:space="preserve">РЕЖАСИ </w:t>
      </w:r>
    </w:p>
    <w:p w:rsidR="00D01CFC" w:rsidRPr="004D1E4C" w:rsidRDefault="00D01CFC" w:rsidP="00CB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34"/>
        <w:gridCol w:w="5547"/>
        <w:gridCol w:w="1464"/>
        <w:gridCol w:w="3072"/>
      </w:tblGrid>
      <w:tr w:rsidR="00ED03FE" w:rsidRPr="004D1E4C" w:rsidTr="00ED03FE">
        <w:tc>
          <w:tcPr>
            <w:tcW w:w="959" w:type="dxa"/>
            <w:tcBorders>
              <w:bottom w:val="single" w:sz="4" w:space="0" w:color="auto"/>
            </w:tcBorders>
            <w:shd w:val="pct12" w:color="auto" w:fill="auto"/>
          </w:tcPr>
          <w:p w:rsidR="00CB14EC" w:rsidRPr="00D01CFC" w:rsidRDefault="00CB14EC" w:rsidP="00D01CFC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01CF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pct12" w:color="auto" w:fill="auto"/>
          </w:tcPr>
          <w:p w:rsidR="00CB14EC" w:rsidRPr="004D1E4C" w:rsidRDefault="00CB14EC" w:rsidP="0087195E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Йўналиш ва тадқиқот мавзуси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pct12" w:color="auto" w:fill="auto"/>
          </w:tcPr>
          <w:p w:rsidR="00CB14EC" w:rsidRPr="004D1E4C" w:rsidRDefault="00CB14EC" w:rsidP="0087195E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Амалга ошириш шакли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pct12" w:color="auto" w:fill="auto"/>
          </w:tcPr>
          <w:p w:rsidR="00CB14EC" w:rsidRPr="004D1E4C" w:rsidRDefault="00CB14EC" w:rsidP="0087195E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Ижро муддати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pct12" w:color="auto" w:fill="auto"/>
          </w:tcPr>
          <w:p w:rsidR="00CB14EC" w:rsidRPr="004D1E4C" w:rsidRDefault="00CB14EC" w:rsidP="0087195E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Маъсул ижрочи (ҳамижрочи)</w:t>
            </w:r>
          </w:p>
        </w:tc>
      </w:tr>
      <w:tr w:rsidR="00CB14EC" w:rsidRPr="004D1E4C" w:rsidTr="00ED03FE">
        <w:tc>
          <w:tcPr>
            <w:tcW w:w="15276" w:type="dxa"/>
            <w:gridSpan w:val="5"/>
            <w:shd w:val="clear" w:color="auto" w:fill="D9D9D9" w:themeFill="background1" w:themeFillShade="D9"/>
          </w:tcPr>
          <w:p w:rsidR="00CB14EC" w:rsidRPr="004D1E4C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Судьялар олий мактаби</w:t>
            </w:r>
            <w:r w:rsidRPr="004D1E4C">
              <w:rPr>
                <w:rFonts w:ascii="Times New Roman" w:hAnsi="Times New Roman"/>
                <w:b/>
                <w:sz w:val="24"/>
                <w:szCs w:val="24"/>
              </w:rPr>
              <w:t>нинг</w:t>
            </w:r>
            <w:r w:rsidRPr="004D1E4C">
              <w:rPr>
                <w:rFonts w:ascii="Times New Roman" w:eastAsia="MS Mincho" w:hAnsi="Times New Roman"/>
                <w:b/>
                <w:sz w:val="24"/>
                <w:szCs w:val="24"/>
                <w:lang w:val="uz-Cyrl-UZ"/>
              </w:rPr>
              <w:t xml:space="preserve"> илмий-тадқиқот фаолиятини мувофиқлаштириш бўйича</w:t>
            </w:r>
          </w:p>
        </w:tc>
      </w:tr>
      <w:tr w:rsidR="00ED03FE" w:rsidRPr="004D1E4C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Cуд-ҳуқуқ тизимини такомиллаштириш, қонунчиликни ривожлантириш ва ягона ҳуқуқни қўллаш амалиётини шакллантиришнинг долзарб масалалари бўйича чуқур фундаментал, амалий ва инновацион илмий-тадқиқотлар олиб борилишини мувофиқлаштириш</w:t>
            </w:r>
          </w:p>
        </w:tc>
        <w:tc>
          <w:tcPr>
            <w:tcW w:w="5547" w:type="dxa"/>
          </w:tcPr>
          <w:p w:rsidR="00CB14EC" w:rsidRPr="004D1E4C" w:rsidRDefault="00CB14EC" w:rsidP="00D4384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hAnsi="Times New Roman"/>
                <w:sz w:val="24"/>
                <w:szCs w:val="24"/>
                <w:lang w:val="uz-Cyrl-UZ"/>
              </w:rPr>
              <w:t>Олий мактаб профессор-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ўқ</w:t>
            </w:r>
            <w:r w:rsidRPr="00DE1ED9">
              <w:rPr>
                <w:rFonts w:ascii="Times New Roman" w:hAnsi="Times New Roman"/>
                <w:sz w:val="24"/>
                <w:szCs w:val="24"/>
                <w:lang w:val="uz-Cyrl-UZ"/>
              </w:rPr>
              <w:t>итувчилари ва мутахассислари томонидан олиб бориладиган илмий тад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DE1ED9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DE1ED9">
              <w:rPr>
                <w:rFonts w:ascii="Times New Roman" w:hAnsi="Times New Roman"/>
                <w:sz w:val="24"/>
                <w:szCs w:val="24"/>
                <w:lang w:val="uz-Cyrl-UZ"/>
              </w:rPr>
              <w:t>отларни ало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DE1E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ида режа асосида белгиланган муддатда бажарилишини </w:t>
            </w:r>
            <w:r w:rsidR="00D43849">
              <w:rPr>
                <w:rFonts w:ascii="Times New Roman" w:hAnsi="Times New Roman"/>
                <w:sz w:val="24"/>
                <w:szCs w:val="24"/>
                <w:lang w:val="uz-Cyrl-UZ"/>
              </w:rPr>
              <w:t>назорат қилиш</w:t>
            </w:r>
          </w:p>
        </w:tc>
        <w:tc>
          <w:tcPr>
            <w:tcW w:w="1464" w:type="dxa"/>
            <w:vAlign w:val="center"/>
          </w:tcPr>
          <w:p w:rsidR="00CB14EC" w:rsidRPr="004D1E4C" w:rsidRDefault="00D43849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Ҳар чоракда</w:t>
            </w: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ED03FE" w:rsidRPr="004D1E4C" w:rsidTr="00ED03FE">
        <w:tc>
          <w:tcPr>
            <w:tcW w:w="959" w:type="dxa"/>
          </w:tcPr>
          <w:p w:rsidR="00CB14EC" w:rsidRPr="004D1E4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D43849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12.00.03 – Фуқаролик ҳуқуқи. Тадбиркорлик ҳуқуқи. Оила ҳуқуқи. Халқаро хусусий ҳуқуқ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ихтисослиги бўйича ихтисослаштирилган кенгаш очиш </w:t>
            </w:r>
          </w:p>
        </w:tc>
        <w:tc>
          <w:tcPr>
            <w:tcW w:w="5547" w:type="dxa"/>
          </w:tcPr>
          <w:p w:rsidR="00CB14EC" w:rsidRPr="00ED03FE" w:rsidRDefault="00D43849" w:rsidP="006365BF">
            <w:pPr>
              <w:jc w:val="both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ED03FE">
              <w:rPr>
                <w:rFonts w:ascii="Times New Roman" w:hAnsi="Times New Roman"/>
                <w:sz w:val="23"/>
                <w:szCs w:val="23"/>
                <w:lang w:val="uz-Cyrl-UZ"/>
              </w:rPr>
              <w:t xml:space="preserve">Ўзбекистон Республикаси Вазирлар Маҳкамаси ҳузуридаги Олий Аттестация Комиссияси </w:t>
            </w:r>
            <w:r w:rsidR="006365BF" w:rsidRPr="00ED03FE">
              <w:rPr>
                <w:rFonts w:ascii="Times New Roman" w:hAnsi="Times New Roman"/>
                <w:sz w:val="23"/>
                <w:szCs w:val="23"/>
                <w:lang w:val="uz-Cyrl-UZ"/>
              </w:rPr>
              <w:t>ва Ўзбекистон Республикаси Инновацион ривожланиш вазирлиги</w:t>
            </w:r>
            <w:r w:rsidR="00ED03FE" w:rsidRPr="00ED03FE">
              <w:rPr>
                <w:rFonts w:ascii="Times New Roman" w:hAnsi="Times New Roman"/>
                <w:sz w:val="23"/>
                <w:szCs w:val="23"/>
                <w:lang w:val="uz-Cyrl-UZ"/>
              </w:rPr>
              <w:t>га</w:t>
            </w:r>
            <w:r w:rsidR="006365BF" w:rsidRPr="00ED03FE">
              <w:rPr>
                <w:rFonts w:ascii="Times New Roman" w:hAnsi="Times New Roman"/>
                <w:sz w:val="23"/>
                <w:szCs w:val="23"/>
                <w:lang w:val="uz-Cyrl-UZ"/>
              </w:rPr>
              <w:t xml:space="preserve"> </w:t>
            </w:r>
            <w:r w:rsidRPr="00ED03FE">
              <w:rPr>
                <w:rFonts w:ascii="Times New Roman" w:hAnsi="Times New Roman"/>
                <w:sz w:val="23"/>
                <w:szCs w:val="23"/>
                <w:lang w:val="uz-Cyrl-UZ"/>
              </w:rPr>
              <w:t>12.00.03 – Фуқаролик ҳуқуқи. Тадбиркорлик ҳуқуқи. Оила ҳуқуқи. Халқаро хусусий ҳуқуқ бўйича ихтисослаштирилган кенгаш очиш бўйича таклиф киритиш</w:t>
            </w:r>
          </w:p>
        </w:tc>
        <w:tc>
          <w:tcPr>
            <w:tcW w:w="1464" w:type="dxa"/>
            <w:vAlign w:val="center"/>
          </w:tcPr>
          <w:p w:rsidR="00D43849" w:rsidRPr="004D1E4C" w:rsidRDefault="00D43849" w:rsidP="00D4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 - II чораклар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Суд амалиёти муаммоларини ўрганиш маркази</w:t>
            </w:r>
          </w:p>
        </w:tc>
      </w:tr>
      <w:tr w:rsidR="00ED03FE" w:rsidRPr="004D1E4C" w:rsidTr="00ED03FE">
        <w:tc>
          <w:tcPr>
            <w:tcW w:w="959" w:type="dxa"/>
            <w:tcBorders>
              <w:bottom w:val="single" w:sz="4" w:space="0" w:color="auto"/>
            </w:tcBorders>
          </w:tcPr>
          <w:p w:rsidR="00CB14EC" w:rsidRPr="004D1E4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CB14EC" w:rsidRPr="004D1E4C" w:rsidRDefault="00CB14EC" w:rsidP="00D01CFC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Одил судловни амалга оширишнинг долзарб муаммолари бўйича фундаментал, амалий ва инновацион тадқиқотларни грантлар асосида амалга ошириш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CB14EC" w:rsidRPr="004D1E4C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амалга ошириш учун миллий, хорижий ва халқаро грантларни жалб этиш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 - II чораклар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Суд амалиёти муаммоларини ўрганиш маркази</w:t>
            </w:r>
          </w:p>
        </w:tc>
      </w:tr>
      <w:tr w:rsidR="005E0C89" w:rsidRPr="004D1E4C" w:rsidTr="00ED03FE">
        <w:tc>
          <w:tcPr>
            <w:tcW w:w="15276" w:type="dxa"/>
            <w:gridSpan w:val="5"/>
            <w:shd w:val="clear" w:color="auto" w:fill="A6A6A6" w:themeFill="background1" w:themeFillShade="A6"/>
          </w:tcPr>
          <w:p w:rsidR="005E0C89" w:rsidRPr="00D01CFC" w:rsidRDefault="00D01CFC" w:rsidP="00D01CF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01CF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Судьялар олий мактаби мустақил изланувчилари билан ишлаш</w:t>
            </w:r>
          </w:p>
        </w:tc>
      </w:tr>
      <w:tr w:rsidR="004309F2" w:rsidRPr="00AD17F4" w:rsidTr="00ED03FE">
        <w:tc>
          <w:tcPr>
            <w:tcW w:w="959" w:type="dxa"/>
          </w:tcPr>
          <w:p w:rsidR="004309F2" w:rsidRPr="004D1E4C" w:rsidRDefault="004309F2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309F2" w:rsidRPr="00DE1ED9" w:rsidRDefault="00AD17F4" w:rsidP="0049428B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Мустақил и</w:t>
            </w:r>
            <w:r w:rsidR="00732BBD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зланувчилар фаолиятини мувофиқлаштириб бориш</w:t>
            </w:r>
          </w:p>
        </w:tc>
        <w:tc>
          <w:tcPr>
            <w:tcW w:w="5547" w:type="dxa"/>
          </w:tcPr>
          <w:p w:rsidR="004309F2" w:rsidRPr="004D1E4C" w:rsidRDefault="002120A8" w:rsidP="009F112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Мустақил изланувчилар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ни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илмий ме</w:t>
            </w:r>
            <w:r w:rsidR="009F1127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т</w:t>
            </w:r>
            <w:bookmarkStart w:id="0" w:name="_GoBack"/>
            <w:bookmarkEnd w:id="0"/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одик жиҳатдан таъминла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б 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бориш</w:t>
            </w:r>
          </w:p>
        </w:tc>
        <w:tc>
          <w:tcPr>
            <w:tcW w:w="1464" w:type="dxa"/>
            <w:vAlign w:val="center"/>
          </w:tcPr>
          <w:p w:rsidR="004309F2" w:rsidRPr="004D1E4C" w:rsidRDefault="00C3174B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Доимий равишда</w:t>
            </w:r>
          </w:p>
        </w:tc>
        <w:tc>
          <w:tcPr>
            <w:tcW w:w="3072" w:type="dxa"/>
            <w:vAlign w:val="center"/>
          </w:tcPr>
          <w:p w:rsidR="00C3174B" w:rsidRPr="00C3174B" w:rsidRDefault="00C3174B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C3174B" w:rsidRPr="00C3174B" w:rsidRDefault="00C3174B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Кафедралар,</w:t>
            </w:r>
          </w:p>
          <w:p w:rsidR="004309F2" w:rsidRPr="004D1E4C" w:rsidRDefault="00C3174B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Суд амалиёти муаммоларини ўрганиш маркази</w:t>
            </w:r>
          </w:p>
        </w:tc>
      </w:tr>
      <w:tr w:rsidR="004309F2" w:rsidRPr="00AD17F4" w:rsidTr="00ED03FE">
        <w:tc>
          <w:tcPr>
            <w:tcW w:w="959" w:type="dxa"/>
          </w:tcPr>
          <w:p w:rsidR="004309F2" w:rsidRPr="004D1E4C" w:rsidRDefault="004309F2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309F2" w:rsidRPr="00DE1ED9" w:rsidRDefault="00AD17F4" w:rsidP="00D43849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Мустақил изланувчиларнинг якка тартибдаги иш режасида белгиланган вазифалар ижроси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ни назорат қилиш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547" w:type="dxa"/>
          </w:tcPr>
          <w:p w:rsidR="004309F2" w:rsidRPr="004D1E4C" w:rsidRDefault="002120A8" w:rsidP="00D4384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Мустақил изланувчиларнинг иш режасида белгиланган вазифалар ижроси бўйича 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ҳисоботлари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ни эшитиш</w:t>
            </w:r>
          </w:p>
        </w:tc>
        <w:tc>
          <w:tcPr>
            <w:tcW w:w="1464" w:type="dxa"/>
            <w:vAlign w:val="center"/>
          </w:tcPr>
          <w:p w:rsidR="004309F2" w:rsidRPr="004D1E4C" w:rsidRDefault="00C3174B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Ҳар чоракда</w:t>
            </w:r>
          </w:p>
        </w:tc>
        <w:tc>
          <w:tcPr>
            <w:tcW w:w="3072" w:type="dxa"/>
            <w:vAlign w:val="center"/>
          </w:tcPr>
          <w:p w:rsidR="00C3174B" w:rsidRPr="00C3174B" w:rsidRDefault="00C3174B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C3174B" w:rsidRPr="00C3174B" w:rsidRDefault="00512711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Кафедралар</w:t>
            </w:r>
          </w:p>
          <w:p w:rsidR="004309F2" w:rsidRPr="00C3174B" w:rsidRDefault="004309F2" w:rsidP="00C3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9F2" w:rsidRPr="00AD17F4" w:rsidTr="00ED03FE">
        <w:tc>
          <w:tcPr>
            <w:tcW w:w="959" w:type="dxa"/>
          </w:tcPr>
          <w:p w:rsidR="004309F2" w:rsidRPr="004D1E4C" w:rsidRDefault="004309F2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309F2" w:rsidRPr="00DE1ED9" w:rsidRDefault="00732BBD" w:rsidP="006365BF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732BBD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Судьялар олий мактаби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нинг Олий ўқув юртидан кейинги таълим институтига </w:t>
            </w:r>
            <w:r w:rsidR="00ED03FE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мустақил тадқи</w:t>
            </w:r>
            <w:r w:rsidR="006365BF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қотчиларни қабул қилиш</w:t>
            </w:r>
          </w:p>
        </w:tc>
        <w:tc>
          <w:tcPr>
            <w:tcW w:w="5547" w:type="dxa"/>
          </w:tcPr>
          <w:p w:rsidR="004309F2" w:rsidRPr="004D1E4C" w:rsidRDefault="006365BF" w:rsidP="00ED03F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120A8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Ўзбекистон Республикаси Вазирлар Маҳкамасининг “Олий ўқув юртидан кейинги таълим тизимини янада такомиллаштириш чора-тадбирлари тўғрисида”ги 2017 йил  22 майдаги 304-сон қарори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да белгиланган талаблар асосида тадиқотчиларни қабул қилишни ташкиллаштириш</w:t>
            </w:r>
          </w:p>
        </w:tc>
        <w:tc>
          <w:tcPr>
            <w:tcW w:w="1464" w:type="dxa"/>
            <w:vAlign w:val="center"/>
          </w:tcPr>
          <w:p w:rsidR="004309F2" w:rsidRPr="004D1E4C" w:rsidRDefault="00512711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ва</w:t>
            </w:r>
            <w:r w:rsidR="00CE701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E7011"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</w:t>
            </w:r>
            <w:r w:rsidR="00CE7011" w:rsidRPr="004D1E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чорак</w:t>
            </w:r>
            <w:r w:rsidR="00CE7011">
              <w:rPr>
                <w:rFonts w:ascii="Times New Roman" w:hAnsi="Times New Roman"/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3072" w:type="dxa"/>
            <w:vAlign w:val="center"/>
          </w:tcPr>
          <w:p w:rsidR="004309F2" w:rsidRPr="004D1E4C" w:rsidRDefault="00512711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4309F2" w:rsidRPr="00AD17F4" w:rsidTr="00ED03FE">
        <w:tc>
          <w:tcPr>
            <w:tcW w:w="959" w:type="dxa"/>
          </w:tcPr>
          <w:p w:rsidR="004309F2" w:rsidRPr="004D1E4C" w:rsidRDefault="004309F2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309F2" w:rsidRPr="00E31369" w:rsidRDefault="0049428B" w:rsidP="0049428B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3"/>
                <w:szCs w:val="23"/>
                <w:lang w:val="uz-Cyrl-UZ"/>
              </w:rPr>
            </w:pPr>
            <w:r w:rsidRPr="00E31369">
              <w:rPr>
                <w:rFonts w:ascii="Times New Roman" w:eastAsia="MS Mincho" w:hAnsi="Times New Roman"/>
                <w:sz w:val="23"/>
                <w:szCs w:val="23"/>
                <w:lang w:val="uz-Cyrl-UZ"/>
              </w:rPr>
              <w:t>Мустақил изланувчиларнинг тасдиқланган диссертация мавзулари, илмий раҳбарлари ва илмий консультантлари тўғрисидаги маълумотлар</w:t>
            </w:r>
            <w:r w:rsidR="00D43849" w:rsidRPr="00E31369">
              <w:rPr>
                <w:rFonts w:ascii="Times New Roman" w:eastAsia="MS Mincho" w:hAnsi="Times New Roman"/>
                <w:sz w:val="23"/>
                <w:szCs w:val="23"/>
                <w:lang w:val="uz-Cyrl-UZ"/>
              </w:rPr>
              <w:t>ни</w:t>
            </w:r>
            <w:r w:rsidRPr="00E31369">
              <w:rPr>
                <w:rFonts w:ascii="Times New Roman" w:eastAsia="MS Mincho" w:hAnsi="Times New Roman"/>
                <w:sz w:val="23"/>
                <w:szCs w:val="23"/>
                <w:lang w:val="uz-Cyrl-UZ"/>
              </w:rPr>
              <w:t xml:space="preserve"> Ўзбекистон Республикаси Инновацион ривожланиш вазирлигининг маълумотлар базасига (www.phd.mininnovation.uz) киритилиши таъминланлаш</w:t>
            </w:r>
          </w:p>
        </w:tc>
        <w:tc>
          <w:tcPr>
            <w:tcW w:w="5547" w:type="dxa"/>
          </w:tcPr>
          <w:p w:rsidR="004309F2" w:rsidRPr="004D1E4C" w:rsidRDefault="00C3174B" w:rsidP="00C3174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Вазирлар Маҳкамасининг “Олий ўқув юртидан кейинги таълим тизимини янада такомиллаштириш чора-тадбирлари тўғрисида”ги 2017 йил  22 майдаги 304-сон қарорида белгиланган талаблар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асосида</w:t>
            </w: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номзодларнинг ҳужжатларини </w:t>
            </w:r>
            <w:r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маълумотлар базасига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киритилиши таъминланлаш</w:t>
            </w:r>
          </w:p>
        </w:tc>
        <w:tc>
          <w:tcPr>
            <w:tcW w:w="1464" w:type="dxa"/>
            <w:vAlign w:val="center"/>
          </w:tcPr>
          <w:p w:rsidR="004309F2" w:rsidRPr="004D1E4C" w:rsidRDefault="00CE7011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</w:t>
            </w:r>
            <w:r w:rsidRPr="004D1E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чорак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3072" w:type="dxa"/>
            <w:vAlign w:val="center"/>
          </w:tcPr>
          <w:p w:rsidR="00512711" w:rsidRPr="00512711" w:rsidRDefault="00512711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4309F2" w:rsidRPr="004D1E4C" w:rsidRDefault="004309F2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9428B" w:rsidRPr="00AD17F4" w:rsidTr="00ED03FE">
        <w:tc>
          <w:tcPr>
            <w:tcW w:w="959" w:type="dxa"/>
          </w:tcPr>
          <w:p w:rsidR="0049428B" w:rsidRPr="004D1E4C" w:rsidRDefault="0049428B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9428B" w:rsidRPr="00DE1ED9" w:rsidRDefault="0049428B" w:rsidP="00D43849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Ўзбекистон Республикаси Вазирлар Маҳкамаси ҳузуридаги Олий 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Аттестация Комиссиясининг ба</w:t>
            </w:r>
            <w:r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засида (www.mavzu.oak.uz) рў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йхатдан ўткази</w:t>
            </w:r>
            <w:r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б, «ОАК Бюллетени» 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журналида чоп этиш </w:t>
            </w:r>
          </w:p>
        </w:tc>
        <w:tc>
          <w:tcPr>
            <w:tcW w:w="5547" w:type="dxa"/>
          </w:tcPr>
          <w:p w:rsidR="0049428B" w:rsidRPr="004D1E4C" w:rsidRDefault="00C3174B" w:rsidP="00C3174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Вазирлар Маҳкамасининг “Олий ўқув юртидан кейинги таълим тизимини янада такомиллаштириш чора-тадбирлари тўғрисида”ги 2017 йил  22 майдаги 304-сон қарорида белгиланган талаблар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асосида</w:t>
            </w:r>
            <w:r w:rsidRPr="00C317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номзодларнинг ҳужжатларини </w:t>
            </w:r>
            <w:r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маълумотлар базасига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киритилиши</w:t>
            </w:r>
            <w:r w:rsidR="00CE7011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ни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таъминланлаш</w:t>
            </w:r>
          </w:p>
        </w:tc>
        <w:tc>
          <w:tcPr>
            <w:tcW w:w="1464" w:type="dxa"/>
            <w:vAlign w:val="center"/>
          </w:tcPr>
          <w:p w:rsidR="0049428B" w:rsidRPr="004D1E4C" w:rsidRDefault="00CE7011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</w:t>
            </w:r>
            <w:r w:rsidRPr="004D1E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чорак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3072" w:type="dxa"/>
            <w:vAlign w:val="center"/>
          </w:tcPr>
          <w:p w:rsidR="00512711" w:rsidRPr="00512711" w:rsidRDefault="00512711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49428B" w:rsidRPr="004D1E4C" w:rsidRDefault="0049428B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9428B" w:rsidRPr="009F1127" w:rsidTr="00ED03FE">
        <w:tc>
          <w:tcPr>
            <w:tcW w:w="959" w:type="dxa"/>
          </w:tcPr>
          <w:p w:rsidR="0049428B" w:rsidRPr="004D1E4C" w:rsidRDefault="0049428B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49428B" w:rsidRPr="00DE1ED9" w:rsidRDefault="00736EBC" w:rsidP="00ED03FE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732BBD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Судьялар олий мактаб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ида</w:t>
            </w:r>
            <w:r w:rsidRPr="00732BBD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</w:t>
            </w:r>
            <w:r w:rsidR="0049428B"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таянч докторантура 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ва докторантура </w:t>
            </w:r>
            <w:r w:rsidR="00D43849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таълим 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шаклини</w:t>
            </w:r>
            <w:r w:rsidR="0049428B" w:rsidRPr="0049428B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ташкил қилиш </w:t>
            </w:r>
          </w:p>
        </w:tc>
        <w:tc>
          <w:tcPr>
            <w:tcW w:w="5547" w:type="dxa"/>
          </w:tcPr>
          <w:p w:rsidR="0049428B" w:rsidRPr="004D1E4C" w:rsidRDefault="00736EBC" w:rsidP="006365B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36EB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Ўзбекистон Республикаси Инновацион ривожланиш вазирлигига қабул квотаси</w:t>
            </w:r>
            <w:r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 олиш мақсадида асослантирилган таклиф тайёрлаш</w:t>
            </w:r>
          </w:p>
        </w:tc>
        <w:tc>
          <w:tcPr>
            <w:tcW w:w="1464" w:type="dxa"/>
            <w:vAlign w:val="center"/>
          </w:tcPr>
          <w:p w:rsidR="0049428B" w:rsidRPr="004D1E4C" w:rsidRDefault="00CE7011" w:rsidP="0063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II чорак</w:t>
            </w:r>
          </w:p>
        </w:tc>
        <w:tc>
          <w:tcPr>
            <w:tcW w:w="3072" w:type="dxa"/>
            <w:vAlign w:val="center"/>
          </w:tcPr>
          <w:p w:rsidR="00512711" w:rsidRPr="00512711" w:rsidRDefault="00512711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49428B" w:rsidRPr="004D1E4C" w:rsidRDefault="00512711" w:rsidP="0051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12711">
              <w:rPr>
                <w:rFonts w:ascii="Times New Roman" w:hAnsi="Times New Roman"/>
                <w:sz w:val="24"/>
                <w:szCs w:val="24"/>
                <w:lang w:val="uz-Cyrl-UZ"/>
              </w:rPr>
              <w:t>Кафедралар</w:t>
            </w:r>
          </w:p>
        </w:tc>
      </w:tr>
      <w:tr w:rsidR="00CB14EC" w:rsidRPr="009F1127" w:rsidTr="00ED03FE">
        <w:tc>
          <w:tcPr>
            <w:tcW w:w="15276" w:type="dxa"/>
            <w:gridSpan w:val="5"/>
            <w:shd w:val="clear" w:color="auto" w:fill="D9D9D9" w:themeFill="background1" w:themeFillShade="D9"/>
          </w:tcPr>
          <w:p w:rsidR="00CB14EC" w:rsidRPr="00D01CFC" w:rsidRDefault="00CB14EC" w:rsidP="00D01CF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01CFC">
              <w:rPr>
                <w:rFonts w:ascii="Times New Roman" w:eastAsia="MS Mincho" w:hAnsi="Times New Roman"/>
                <w:b/>
                <w:sz w:val="24"/>
                <w:szCs w:val="24"/>
                <w:lang w:val="uz-Cyrl-UZ"/>
              </w:rPr>
              <w:t>Магистратура тингловчилари томонидан магистрлик диссертацияларини тайёрлаш ва ҳимоя қилишни ташкиллаштириш бўйича</w:t>
            </w:r>
          </w:p>
        </w:tc>
      </w:tr>
      <w:tr w:rsidR="00ED03FE" w:rsidRPr="004D1E4C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DE1ED9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Магистратура тингловчилари томонидан тайёрланадиган магистрлик диссертациялари учун илмий-тадқиқот мавзулари базасини шакллантириш</w:t>
            </w:r>
          </w:p>
        </w:tc>
        <w:tc>
          <w:tcPr>
            <w:tcW w:w="5547" w:type="dxa"/>
          </w:tcPr>
          <w:p w:rsidR="00CB14EC" w:rsidRPr="00DE1ED9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Одил судлов соҳасида амалий ва инновацион илмий-тадқиқотлар ўтказишга зарурият бўлган соҳалар ва мавзуларни аниқлаш</w:t>
            </w:r>
          </w:p>
        </w:tc>
        <w:tc>
          <w:tcPr>
            <w:tcW w:w="1464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II чорак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Суд амалиёти муаммоларини ўрганиш маркази</w:t>
            </w:r>
          </w:p>
        </w:tc>
      </w:tr>
      <w:tr w:rsidR="00ED03FE" w:rsidRPr="009F1127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Магистратура тингловчилари томонидан танланган диссертация мавзуларини рўйхатга олиш</w:t>
            </w:r>
          </w:p>
        </w:tc>
        <w:tc>
          <w:tcPr>
            <w:tcW w:w="5547" w:type="dxa"/>
          </w:tcPr>
          <w:p w:rsidR="00CB14EC" w:rsidRPr="004D1E4C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Диссертация мавзуларини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кафедраларда 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йхатга олиш ва илмий б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лим томонидан умумлаштириш</w:t>
            </w:r>
          </w:p>
        </w:tc>
        <w:tc>
          <w:tcPr>
            <w:tcW w:w="1464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</w:t>
            </w:r>
            <w:r w:rsidRPr="004D1E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чорак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,</w:t>
            </w:r>
          </w:p>
          <w:p w:rsidR="00CB14EC" w:rsidRPr="00DE1ED9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ED03FE" w:rsidRPr="009F1127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Магистратура тингловчиларини илмий-тадқиқот мавзулари бўйича илмий раҳбарларга бириктириш</w:t>
            </w:r>
          </w:p>
          <w:p w:rsidR="00CB14EC" w:rsidRPr="00DE1ED9" w:rsidRDefault="00CB14EC" w:rsidP="0087195E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</w:p>
        </w:tc>
        <w:tc>
          <w:tcPr>
            <w:tcW w:w="5547" w:type="dxa"/>
          </w:tcPr>
          <w:p w:rsidR="00CB14EC" w:rsidRPr="00DE1ED9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 томонидан илмий ра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ҳ</w:t>
            </w: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бар тайинла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ш</w:t>
            </w: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 xml:space="preserve"> ва илмий б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ў</w:t>
            </w: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лим томонидан умумлаштири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ш</w:t>
            </w:r>
          </w:p>
          <w:p w:rsidR="00CB14EC" w:rsidRPr="00DE1ED9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</w:p>
          <w:p w:rsidR="00CB14EC" w:rsidRPr="00DE1ED9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</w:p>
        </w:tc>
        <w:tc>
          <w:tcPr>
            <w:tcW w:w="1464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I</w:t>
            </w:r>
            <w:r w:rsidRPr="004D1E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чорак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</w:pP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</w:t>
            </w: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афедралар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,</w:t>
            </w:r>
          </w:p>
          <w:p w:rsidR="00CB14EC" w:rsidRPr="00DE1ED9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ED03FE" w:rsidRPr="009F1127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CB14EC" w:rsidP="00D01CFC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 xml:space="preserve">Магистратура тингловчилари томонидан магистрлик диссертацияларини </w:t>
            </w:r>
            <w:r w:rsidRPr="004D1E4C">
              <w:rPr>
                <w:rFonts w:ascii="Times New Roman" w:eastAsia="MS Mincho" w:hAnsi="Times New Roman"/>
                <w:sz w:val="24"/>
                <w:szCs w:val="24"/>
              </w:rPr>
              <w:t xml:space="preserve">белгиланган муддатларда </w:t>
            </w: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ё</w:t>
            </w:r>
            <w:r w:rsidRPr="004D1E4C">
              <w:rPr>
                <w:rFonts w:ascii="Times New Roman" w:eastAsia="MS Mincho" w:hAnsi="Times New Roman"/>
                <w:sz w:val="24"/>
                <w:szCs w:val="24"/>
              </w:rPr>
              <w:t>зилишини таъминлаш</w:t>
            </w:r>
          </w:p>
        </w:tc>
        <w:tc>
          <w:tcPr>
            <w:tcW w:w="5547" w:type="dxa"/>
          </w:tcPr>
          <w:p w:rsidR="00CB14EC" w:rsidRPr="004D1E4C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4D1E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Кафедралар билан 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ҳ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амкорликда 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диссертация режасини тузиш ва унга риоя қилинишини назорат қилиш</w:t>
            </w:r>
          </w:p>
        </w:tc>
        <w:tc>
          <w:tcPr>
            <w:tcW w:w="1464" w:type="dxa"/>
            <w:vAlign w:val="center"/>
          </w:tcPr>
          <w:p w:rsidR="00CB14EC" w:rsidRPr="004D1E4C" w:rsidRDefault="006365BF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Алоҳида режа асосида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</w:t>
            </w: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афедралар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ED03FE" w:rsidRPr="009F1127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234" w:type="dxa"/>
          </w:tcPr>
          <w:p w:rsidR="00CB14EC" w:rsidRPr="004D1E4C" w:rsidRDefault="00CB14EC" w:rsidP="00D01CFC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eastAsia="MS Mincho" w:hAnsi="Times New Roman"/>
                <w:sz w:val="24"/>
                <w:szCs w:val="24"/>
                <w:lang w:val="uz-Cyrl-UZ"/>
              </w:rPr>
              <w:t>Магистратура тингловчилари томонидан магистрлик диссертациялари ҳимоясини ташкиллаштириш</w:t>
            </w:r>
          </w:p>
        </w:tc>
        <w:tc>
          <w:tcPr>
            <w:tcW w:w="5547" w:type="dxa"/>
          </w:tcPr>
          <w:p w:rsidR="00CB14EC" w:rsidRPr="004D1E4C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Диссертация ҳимояси бўйича чора-тадбирларни амалга ошириш</w:t>
            </w:r>
          </w:p>
        </w:tc>
        <w:tc>
          <w:tcPr>
            <w:tcW w:w="1464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eastAsiaTheme="minorEastAsia" w:hAnsi="Times New Roman"/>
                <w:sz w:val="24"/>
                <w:szCs w:val="24"/>
                <w:lang w:val="en-US" w:eastAsia="ja-JP"/>
              </w:rPr>
              <w:t xml:space="preserve">III </w:t>
            </w:r>
            <w:r w:rsidRPr="004D1E4C">
              <w:rPr>
                <w:rFonts w:ascii="Times New Roman" w:eastAsiaTheme="minorEastAsia" w:hAnsi="Times New Roman"/>
                <w:sz w:val="24"/>
                <w:szCs w:val="24"/>
                <w:lang w:val="uz-Cyrl-UZ" w:eastAsia="ja-JP"/>
              </w:rPr>
              <w:t>чорак</w:t>
            </w: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072" w:type="dxa"/>
            <w:vAlign w:val="center"/>
          </w:tcPr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Кафедралар</w:t>
            </w:r>
            <w:r w:rsidRPr="004D1E4C">
              <w:rPr>
                <w:rFonts w:ascii="Times New Roman" w:eastAsia="Batang" w:hAnsi="Times New Roman"/>
                <w:sz w:val="24"/>
                <w:szCs w:val="24"/>
                <w:lang w:val="uz-Cyrl-UZ" w:eastAsia="ko-KR"/>
              </w:rPr>
              <w:t>,</w:t>
            </w:r>
          </w:p>
          <w:p w:rsidR="00CB14EC" w:rsidRPr="004D1E4C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D1E4C">
              <w:rPr>
                <w:rFonts w:ascii="Times New Roman" w:hAnsi="Times New Roman"/>
                <w:sz w:val="24"/>
                <w:szCs w:val="24"/>
                <w:lang w:val="uz-Cyrl-UZ"/>
              </w:rPr>
              <w:t>Илмий тадқиқотларни мувофиқлаштириш бўлими</w:t>
            </w:r>
          </w:p>
        </w:tc>
      </w:tr>
      <w:tr w:rsidR="00CB14EC" w:rsidRPr="009F1127" w:rsidTr="00ED03FE">
        <w:tc>
          <w:tcPr>
            <w:tcW w:w="15276" w:type="dxa"/>
            <w:gridSpan w:val="5"/>
          </w:tcPr>
          <w:p w:rsidR="00CB14EC" w:rsidRPr="00D01CFC" w:rsidRDefault="00CB14EC" w:rsidP="00D01CF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val="uz-Cyrl-UZ"/>
              </w:rPr>
            </w:pPr>
            <w:r w:rsidRPr="00D01CFC">
              <w:rPr>
                <w:rFonts w:ascii="Times New Roman" w:eastAsia="MS Mincho" w:hAnsi="Times New Roman"/>
                <w:b/>
                <w:sz w:val="25"/>
                <w:szCs w:val="25"/>
                <w:lang w:val="uz-Cyrl-UZ"/>
              </w:rPr>
              <w:t>Илмий ишланмалар натижаларини қонун ижодкорлиги фаолияти ва ҳуқуқни қўллаш амалиётига жорий этиш бўйича</w:t>
            </w:r>
          </w:p>
        </w:tc>
      </w:tr>
      <w:tr w:rsidR="00ED03FE" w:rsidRPr="00FC569B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  <w:tc>
          <w:tcPr>
            <w:tcW w:w="4234" w:type="dxa"/>
          </w:tcPr>
          <w:p w:rsidR="00CB14EC" w:rsidRPr="00FC569B" w:rsidRDefault="00CB14EC" w:rsidP="00D01CFC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eastAsia="MS Mincho" w:hAnsi="Times New Roman"/>
                <w:sz w:val="25"/>
                <w:szCs w:val="25"/>
                <w:lang w:val="uz-Cyrl-UZ"/>
              </w:rPr>
              <w:t>Илмий тадқиқотлар натижаларини ёритувчи монографиялар, дарсликлар, ўқув қўлланмалари ва илмий-оммабоп китобларни нашрга тайёрлаш ва ўқув жараёнига жорий қилиш ишларини амалга ошириш;</w:t>
            </w:r>
          </w:p>
          <w:p w:rsidR="00CB14EC" w:rsidRPr="00FC569B" w:rsidRDefault="00CB14EC" w:rsidP="00D01CFC">
            <w:pPr>
              <w:pStyle w:val="a3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>
              <w:rPr>
                <w:rFonts w:ascii="Times New Roman" w:eastAsia="MS Mincho" w:hAnsi="Times New Roman"/>
                <w:sz w:val="25"/>
                <w:szCs w:val="25"/>
                <w:lang w:val="uz-Cyrl-UZ"/>
              </w:rPr>
              <w:t>И</w:t>
            </w:r>
            <w:r w:rsidRPr="00FC569B">
              <w:rPr>
                <w:rFonts w:ascii="Times New Roman" w:eastAsia="MS Mincho" w:hAnsi="Times New Roman"/>
                <w:sz w:val="25"/>
                <w:szCs w:val="25"/>
                <w:lang w:val="uz-Cyrl-UZ"/>
              </w:rPr>
              <w:t>лмий ишланмалар натижалари бўйича қонун ҳужжатларига тегишли таклифлар ишлаб чиқилишига кўмаклашиш.</w:t>
            </w:r>
          </w:p>
        </w:tc>
        <w:tc>
          <w:tcPr>
            <w:tcW w:w="5547" w:type="dxa"/>
          </w:tcPr>
          <w:p w:rsidR="00CB14EC" w:rsidRPr="00FC569B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eastAsia="MS Mincho" w:hAnsi="Times New Roman"/>
                <w:sz w:val="25"/>
                <w:szCs w:val="25"/>
                <w:lang w:val="uz-Cyrl-UZ"/>
              </w:rPr>
              <w:t>Илмий тадқиқотлар натижаларини ёритувчи монографиялар, дарсликлар, ўқув қўлланмалари ва илмий-оммабоп китобларни ўқув услубий ва илмий кенгашда муҳокама қилишни ташкил қилиш</w:t>
            </w:r>
          </w:p>
          <w:p w:rsidR="00CB14EC" w:rsidRPr="00FC569B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  <w:tc>
          <w:tcPr>
            <w:tcW w:w="1464" w:type="dxa"/>
            <w:vAlign w:val="center"/>
          </w:tcPr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eastAsiaTheme="minorEastAsia" w:hAnsi="Times New Roman"/>
                <w:sz w:val="25"/>
                <w:szCs w:val="25"/>
                <w:lang w:val="uz-Cyrl-UZ" w:eastAsia="ja-JP"/>
              </w:rPr>
              <w:t>Доимий равишда</w:t>
            </w:r>
          </w:p>
        </w:tc>
        <w:tc>
          <w:tcPr>
            <w:tcW w:w="3072" w:type="dxa"/>
            <w:vAlign w:val="center"/>
          </w:tcPr>
          <w:p w:rsidR="00CB14EC" w:rsidRPr="00890043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eastAsia="Batang" w:hAnsi="Times New Roman"/>
                <w:sz w:val="25"/>
                <w:szCs w:val="25"/>
                <w:lang w:eastAsia="ko-KR"/>
              </w:rPr>
              <w:t>Кафедралар</w:t>
            </w:r>
            <w:r>
              <w:rPr>
                <w:rFonts w:ascii="Times New Roman" w:eastAsia="Batang" w:hAnsi="Times New Roman"/>
                <w:sz w:val="25"/>
                <w:szCs w:val="25"/>
                <w:lang w:val="uz-Cyrl-UZ" w:eastAsia="ko-KR"/>
              </w:rPr>
              <w:t>,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Суд амалиёти муаммоларини ўрганиш маркази</w:t>
            </w:r>
            <w:r>
              <w:rPr>
                <w:rFonts w:ascii="Times New Roman" w:hAnsi="Times New Roman"/>
                <w:sz w:val="25"/>
                <w:szCs w:val="25"/>
                <w:lang w:val="uz-Cyrl-UZ"/>
              </w:rPr>
              <w:t>,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Илмий тадқиқотларни мувофиқлаштириш бўлими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</w:tr>
      <w:tr w:rsidR="00ED03FE" w:rsidRPr="00FC569B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  <w:tc>
          <w:tcPr>
            <w:tcW w:w="4234" w:type="dxa"/>
          </w:tcPr>
          <w:p w:rsidR="00CB14EC" w:rsidRPr="00FC569B" w:rsidRDefault="00CB14EC" w:rsidP="00D01CFC">
            <w:pPr>
              <w:widowControl w:val="0"/>
              <w:shd w:val="clear" w:color="auto" w:fill="FFFFFF"/>
              <w:tabs>
                <w:tab w:val="left" w:pos="44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Олий мактаб томонидан амалга оширилаётган тадқиқотлар натижаларини муҳокама қилишни ташкиллаштириш</w:t>
            </w:r>
          </w:p>
          <w:p w:rsidR="00CB14EC" w:rsidRPr="00FC569B" w:rsidRDefault="00CB14EC" w:rsidP="0087195E">
            <w:pPr>
              <w:pStyle w:val="a3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417"/>
              <w:jc w:val="both"/>
              <w:rPr>
                <w:rFonts w:ascii="Times New Roman" w:eastAsia="MS Mincho" w:hAnsi="Times New Roman"/>
                <w:sz w:val="25"/>
                <w:szCs w:val="25"/>
                <w:lang w:val="uz-Cyrl-UZ"/>
              </w:rPr>
            </w:pPr>
          </w:p>
        </w:tc>
        <w:tc>
          <w:tcPr>
            <w:tcW w:w="5547" w:type="dxa"/>
          </w:tcPr>
          <w:p w:rsidR="00CB14EC" w:rsidRPr="00FC569B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eastAsia="MS Mincho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Семинарлар, давра суҳбатлари ўтказиш</w:t>
            </w:r>
          </w:p>
        </w:tc>
        <w:tc>
          <w:tcPr>
            <w:tcW w:w="1464" w:type="dxa"/>
            <w:vAlign w:val="center"/>
          </w:tcPr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5"/>
                <w:szCs w:val="25"/>
                <w:lang w:val="uz-Cyrl-UZ" w:eastAsia="ja-JP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Доимий равишда</w:t>
            </w:r>
          </w:p>
        </w:tc>
        <w:tc>
          <w:tcPr>
            <w:tcW w:w="3072" w:type="dxa"/>
            <w:vAlign w:val="center"/>
          </w:tcPr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Илмий тадқиқотларни мувофиқлаштириш бўлими</w:t>
            </w:r>
            <w:r>
              <w:rPr>
                <w:rFonts w:ascii="Times New Roman" w:hAnsi="Times New Roman"/>
                <w:sz w:val="25"/>
                <w:szCs w:val="25"/>
                <w:lang w:val="uz-Cyrl-UZ"/>
              </w:rPr>
              <w:t>,</w:t>
            </w:r>
          </w:p>
          <w:p w:rsidR="00CB14EC" w:rsidRPr="00890043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DE1ED9">
              <w:rPr>
                <w:rFonts w:ascii="Times New Roman" w:eastAsia="Batang" w:hAnsi="Times New Roman"/>
                <w:sz w:val="25"/>
                <w:szCs w:val="25"/>
                <w:lang w:val="uz-Cyrl-UZ" w:eastAsia="ko-KR"/>
              </w:rPr>
              <w:t>Кафедралар</w:t>
            </w:r>
            <w:r>
              <w:rPr>
                <w:rFonts w:ascii="Times New Roman" w:eastAsia="Batang" w:hAnsi="Times New Roman"/>
                <w:sz w:val="25"/>
                <w:szCs w:val="25"/>
                <w:lang w:val="uz-Cyrl-UZ" w:eastAsia="ko-KR"/>
              </w:rPr>
              <w:t>,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5"/>
                <w:szCs w:val="25"/>
                <w:lang w:eastAsia="ko-KR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Суд амалиёти муаммоларини ўрганиш маркази</w:t>
            </w:r>
          </w:p>
        </w:tc>
      </w:tr>
      <w:tr w:rsidR="00ED03FE" w:rsidRPr="00FC569B" w:rsidTr="00ED03FE">
        <w:tc>
          <w:tcPr>
            <w:tcW w:w="959" w:type="dxa"/>
          </w:tcPr>
          <w:p w:rsidR="00CB14EC" w:rsidRPr="00D01CFC" w:rsidRDefault="00CB14EC" w:rsidP="00D01CF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  <w:tc>
          <w:tcPr>
            <w:tcW w:w="4234" w:type="dxa"/>
          </w:tcPr>
          <w:p w:rsidR="00CB14EC" w:rsidRPr="00FC569B" w:rsidRDefault="00CB14EC" w:rsidP="00D01CFC">
            <w:pPr>
              <w:pStyle w:val="a3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Олий мактабнинг илмий-тадқиқот фаолияти ҳолатини ва ривожланиш истиқболларини таҳлил қилиш, уни такомиллаштириш бўйича таклифлар ишлаб чиқиш</w:t>
            </w:r>
          </w:p>
        </w:tc>
        <w:tc>
          <w:tcPr>
            <w:tcW w:w="5547" w:type="dxa"/>
          </w:tcPr>
          <w:p w:rsidR="00CB14EC" w:rsidRPr="00FC569B" w:rsidRDefault="00CB14EC" w:rsidP="008719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417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Семинарлар, давра суҳбатлари ўтказиш</w:t>
            </w:r>
          </w:p>
        </w:tc>
        <w:tc>
          <w:tcPr>
            <w:tcW w:w="1464" w:type="dxa"/>
            <w:vAlign w:val="center"/>
          </w:tcPr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Доимий равишда</w:t>
            </w:r>
          </w:p>
        </w:tc>
        <w:tc>
          <w:tcPr>
            <w:tcW w:w="3072" w:type="dxa"/>
            <w:vAlign w:val="center"/>
          </w:tcPr>
          <w:p w:rsidR="00CB14EC" w:rsidRPr="00890043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eastAsia="Batang" w:hAnsi="Times New Roman"/>
                <w:sz w:val="25"/>
                <w:szCs w:val="25"/>
                <w:lang w:eastAsia="ko-KR"/>
              </w:rPr>
              <w:t>Кафедралар</w:t>
            </w:r>
            <w:r>
              <w:rPr>
                <w:rFonts w:ascii="Times New Roman" w:eastAsia="Batang" w:hAnsi="Times New Roman"/>
                <w:sz w:val="25"/>
                <w:szCs w:val="25"/>
                <w:lang w:val="uz-Cyrl-UZ" w:eastAsia="ko-KR"/>
              </w:rPr>
              <w:t>,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Суд амалиёти муаммоларини ўрганиш маркази</w:t>
            </w:r>
            <w:r>
              <w:rPr>
                <w:rFonts w:ascii="Times New Roman" w:hAnsi="Times New Roman"/>
                <w:sz w:val="25"/>
                <w:szCs w:val="25"/>
                <w:lang w:val="uz-Cyrl-UZ"/>
              </w:rPr>
              <w:t>,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  <w:r w:rsidRPr="00FC569B">
              <w:rPr>
                <w:rFonts w:ascii="Times New Roman" w:hAnsi="Times New Roman"/>
                <w:sz w:val="25"/>
                <w:szCs w:val="25"/>
                <w:lang w:val="uz-Cyrl-UZ"/>
              </w:rPr>
              <w:t>Илмий тадқиқотларни мувофиқлаштириш бўлими</w:t>
            </w:r>
          </w:p>
          <w:p w:rsidR="00CB14EC" w:rsidRPr="00FC569B" w:rsidRDefault="00CB14EC" w:rsidP="008719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z-Cyrl-UZ"/>
              </w:rPr>
            </w:pPr>
          </w:p>
        </w:tc>
      </w:tr>
    </w:tbl>
    <w:p w:rsidR="00973060" w:rsidRDefault="00973060" w:rsidP="00D01CFC">
      <w:pPr>
        <w:spacing w:after="0" w:line="240" w:lineRule="auto"/>
        <w:rPr>
          <w:lang w:val="uz-Cyrl-UZ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ED03FE" w:rsidTr="00ED03FE">
        <w:tc>
          <w:tcPr>
            <w:tcW w:w="10031" w:type="dxa"/>
          </w:tcPr>
          <w:p w:rsidR="00ED03FE" w:rsidRPr="00ED03FE" w:rsidRDefault="00ED03FE" w:rsidP="00ED03FE">
            <w:pPr>
              <w:rPr>
                <w:rFonts w:ascii="Times New Roman" w:hAnsi="Times New Roman"/>
                <w:b/>
                <w:lang w:val="uz-Cyrl-UZ"/>
              </w:rPr>
            </w:pPr>
            <w:r w:rsidRPr="00ED03FE">
              <w:rPr>
                <w:rFonts w:ascii="Times New Roman" w:hAnsi="Times New Roman"/>
                <w:b/>
                <w:lang w:val="uz-Cyrl-UZ"/>
              </w:rPr>
              <w:t xml:space="preserve">Киритди: </w:t>
            </w:r>
          </w:p>
        </w:tc>
        <w:tc>
          <w:tcPr>
            <w:tcW w:w="4819" w:type="dxa"/>
          </w:tcPr>
          <w:p w:rsidR="00ED03FE" w:rsidRPr="00ED03FE" w:rsidRDefault="00ED03FE" w:rsidP="00D01CFC">
            <w:pPr>
              <w:rPr>
                <w:rFonts w:ascii="Times New Roman" w:hAnsi="Times New Roman"/>
                <w:b/>
                <w:lang w:val="uz-Cyrl-UZ"/>
              </w:rPr>
            </w:pPr>
            <w:r w:rsidRPr="00ED03FE">
              <w:rPr>
                <w:rFonts w:ascii="Times New Roman" w:hAnsi="Times New Roman"/>
                <w:b/>
                <w:lang w:val="uz-Cyrl-UZ"/>
              </w:rPr>
              <w:t xml:space="preserve">Келишилди: </w:t>
            </w:r>
          </w:p>
        </w:tc>
      </w:tr>
      <w:tr w:rsidR="00ED03FE" w:rsidTr="00ED03FE">
        <w:tc>
          <w:tcPr>
            <w:tcW w:w="10031" w:type="dxa"/>
          </w:tcPr>
          <w:p w:rsidR="00ED03FE" w:rsidRDefault="00ED03FE" w:rsidP="00D01CFC">
            <w:pPr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                __________О.Сулайманов</w:t>
            </w:r>
          </w:p>
        </w:tc>
        <w:tc>
          <w:tcPr>
            <w:tcW w:w="4819" w:type="dxa"/>
          </w:tcPr>
          <w:p w:rsidR="00ED03FE" w:rsidRDefault="00ED03FE" w:rsidP="00D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 xml:space="preserve">                       </w:t>
            </w:r>
            <w:r>
              <w:rPr>
                <w:rFonts w:ascii="Times New Roman" w:hAnsi="Times New Roman"/>
              </w:rPr>
              <w:t>___________Д.Арипов</w:t>
            </w:r>
          </w:p>
          <w:p w:rsidR="00ED03FE" w:rsidRDefault="00ED03FE" w:rsidP="00D01CFC">
            <w:pPr>
              <w:rPr>
                <w:rFonts w:ascii="Times New Roman" w:hAnsi="Times New Roman"/>
              </w:rPr>
            </w:pPr>
          </w:p>
          <w:p w:rsidR="00E31369" w:rsidRPr="00ED03FE" w:rsidRDefault="00E31369" w:rsidP="00D01CFC">
            <w:pPr>
              <w:rPr>
                <w:rFonts w:ascii="Times New Roman" w:hAnsi="Times New Roman"/>
              </w:rPr>
            </w:pPr>
          </w:p>
        </w:tc>
      </w:tr>
      <w:tr w:rsidR="00ED03FE" w:rsidTr="00ED03FE">
        <w:tc>
          <w:tcPr>
            <w:tcW w:w="10031" w:type="dxa"/>
          </w:tcPr>
          <w:p w:rsidR="00ED03FE" w:rsidRDefault="00ED03FE" w:rsidP="00D01CFC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819" w:type="dxa"/>
          </w:tcPr>
          <w:p w:rsidR="00ED03FE" w:rsidRDefault="00ED03FE" w:rsidP="00D01CFC">
            <w:pPr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                      ___________К.Синдаров</w:t>
            </w:r>
          </w:p>
        </w:tc>
      </w:tr>
    </w:tbl>
    <w:p w:rsidR="00ED03FE" w:rsidRPr="00ED03FE" w:rsidRDefault="00ED03FE" w:rsidP="00D01CFC">
      <w:pPr>
        <w:spacing w:after="0" w:line="240" w:lineRule="auto"/>
        <w:rPr>
          <w:rFonts w:ascii="Times New Roman" w:hAnsi="Times New Roman"/>
          <w:lang w:val="uz-Cyrl-UZ"/>
        </w:rPr>
      </w:pPr>
    </w:p>
    <w:sectPr w:rsidR="00ED03FE" w:rsidRPr="00ED03FE" w:rsidSect="00ED03FE">
      <w:footerReference w:type="default" r:id="rId9"/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12" w:rsidRDefault="006A3612" w:rsidP="00D01CFC">
      <w:pPr>
        <w:spacing w:after="0" w:line="240" w:lineRule="auto"/>
      </w:pPr>
      <w:r>
        <w:separator/>
      </w:r>
    </w:p>
  </w:endnote>
  <w:endnote w:type="continuationSeparator" w:id="0">
    <w:p w:rsidR="006A3612" w:rsidRDefault="006A3612" w:rsidP="00D0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265111"/>
      <w:docPartObj>
        <w:docPartGallery w:val="Page Numbers (Bottom of Page)"/>
        <w:docPartUnique/>
      </w:docPartObj>
    </w:sdtPr>
    <w:sdtEndPr/>
    <w:sdtContent>
      <w:p w:rsidR="00B504B3" w:rsidRDefault="00AC38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612">
          <w:rPr>
            <w:noProof/>
          </w:rPr>
          <w:t>1</w:t>
        </w:r>
        <w:r>
          <w:fldChar w:fldCharType="end"/>
        </w:r>
      </w:p>
    </w:sdtContent>
  </w:sdt>
  <w:p w:rsidR="00B504B3" w:rsidRDefault="006A36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12" w:rsidRDefault="006A3612" w:rsidP="00D01CFC">
      <w:pPr>
        <w:spacing w:after="0" w:line="240" w:lineRule="auto"/>
      </w:pPr>
      <w:r>
        <w:separator/>
      </w:r>
    </w:p>
  </w:footnote>
  <w:footnote w:type="continuationSeparator" w:id="0">
    <w:p w:rsidR="006A3612" w:rsidRDefault="006A3612" w:rsidP="00D0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CA8"/>
    <w:multiLevelType w:val="hybridMultilevel"/>
    <w:tmpl w:val="A77E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1D32"/>
    <w:multiLevelType w:val="hybridMultilevel"/>
    <w:tmpl w:val="0EF891FE"/>
    <w:lvl w:ilvl="0" w:tplc="5A54A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C6E37"/>
    <w:multiLevelType w:val="hybridMultilevel"/>
    <w:tmpl w:val="926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71DF9"/>
    <w:multiLevelType w:val="hybridMultilevel"/>
    <w:tmpl w:val="D12E84F6"/>
    <w:lvl w:ilvl="0" w:tplc="79C2A3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632D3"/>
    <w:multiLevelType w:val="hybridMultilevel"/>
    <w:tmpl w:val="E70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17FB5"/>
    <w:multiLevelType w:val="hybridMultilevel"/>
    <w:tmpl w:val="1576A158"/>
    <w:lvl w:ilvl="0" w:tplc="46A466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540B13"/>
    <w:multiLevelType w:val="hybridMultilevel"/>
    <w:tmpl w:val="21A88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65"/>
    <w:rsid w:val="001104C1"/>
    <w:rsid w:val="00125608"/>
    <w:rsid w:val="002120A8"/>
    <w:rsid w:val="00324DF0"/>
    <w:rsid w:val="004309F2"/>
    <w:rsid w:val="0049428B"/>
    <w:rsid w:val="00512711"/>
    <w:rsid w:val="005B46A3"/>
    <w:rsid w:val="005E0C89"/>
    <w:rsid w:val="006365BF"/>
    <w:rsid w:val="006A3612"/>
    <w:rsid w:val="00727B32"/>
    <w:rsid w:val="00732BBD"/>
    <w:rsid w:val="00736EBC"/>
    <w:rsid w:val="00973060"/>
    <w:rsid w:val="009F1127"/>
    <w:rsid w:val="00AC3888"/>
    <w:rsid w:val="00AD17F4"/>
    <w:rsid w:val="00C3174B"/>
    <w:rsid w:val="00CB14EC"/>
    <w:rsid w:val="00CE7011"/>
    <w:rsid w:val="00D01CFC"/>
    <w:rsid w:val="00D43849"/>
    <w:rsid w:val="00D85FD4"/>
    <w:rsid w:val="00DB2219"/>
    <w:rsid w:val="00DF68EB"/>
    <w:rsid w:val="00E31369"/>
    <w:rsid w:val="00E86E3E"/>
    <w:rsid w:val="00ED03FE"/>
    <w:rsid w:val="00E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14E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E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CF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D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14E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E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CFC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D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6C56-24B2-4537-877D-F6B5649B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2020-01-22T08:15:00Z</cp:lastPrinted>
  <dcterms:created xsi:type="dcterms:W3CDTF">2020-01-20T09:21:00Z</dcterms:created>
  <dcterms:modified xsi:type="dcterms:W3CDTF">2020-01-22T08:20:00Z</dcterms:modified>
</cp:coreProperties>
</file>